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9C2A" w14:textId="35A9A7DE" w:rsidR="007E7CC5" w:rsidRDefault="00260830" w:rsidP="007E7CC5">
      <w:pPr>
        <w:spacing w:after="20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4ECAA6A" w14:textId="77777777" w:rsidR="008103D2" w:rsidRDefault="008103D2" w:rsidP="00644CD1">
      <w:pPr>
        <w:spacing w:after="200"/>
        <w:rPr>
          <w:rFonts w:ascii="Times New Roman" w:hAnsi="Times New Roman" w:cs="Times New Roman"/>
          <w:b/>
          <w:bCs/>
        </w:rPr>
      </w:pPr>
    </w:p>
    <w:p w14:paraId="53AA018E" w14:textId="24E25A6B" w:rsidR="00644CD1" w:rsidRPr="007E7CC5" w:rsidRDefault="00644CD1" w:rsidP="00644CD1">
      <w:pPr>
        <w:spacing w:after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Abstract:   </w:t>
      </w:r>
      <w:r w:rsidR="004177E7">
        <w:rPr>
          <w:rFonts w:ascii="Times New Roman" w:hAnsi="Times New Roman" w:cs="Times New Roman"/>
        </w:rPr>
        <w:t>A b</w:t>
      </w:r>
      <w:r>
        <w:rPr>
          <w:rFonts w:ascii="Times New Roman" w:hAnsi="Times New Roman" w:cs="Times New Roman"/>
        </w:rPr>
        <w:t>usiness owner</w:t>
      </w:r>
      <w:r w:rsidR="004177E7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most valuable asset</w:t>
      </w:r>
      <w:r w:rsidR="00345740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likely </w:t>
      </w:r>
      <w:r w:rsidR="00345740">
        <w:rPr>
          <w:rFonts w:ascii="Times New Roman" w:hAnsi="Times New Roman" w:cs="Times New Roman"/>
        </w:rPr>
        <w:t>to be</w:t>
      </w:r>
      <w:r>
        <w:rPr>
          <w:rFonts w:ascii="Times New Roman" w:hAnsi="Times New Roman" w:cs="Times New Roman"/>
        </w:rPr>
        <w:t xml:space="preserve"> </w:t>
      </w:r>
      <w:r w:rsidR="004177E7">
        <w:rPr>
          <w:rFonts w:ascii="Times New Roman" w:hAnsi="Times New Roman" w:cs="Times New Roman"/>
        </w:rPr>
        <w:t xml:space="preserve">his or her </w:t>
      </w:r>
      <w:r>
        <w:rPr>
          <w:rFonts w:ascii="Times New Roman" w:hAnsi="Times New Roman" w:cs="Times New Roman"/>
        </w:rPr>
        <w:t>compan</w:t>
      </w:r>
      <w:r w:rsidR="00B8005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. Thus, addressing it in </w:t>
      </w:r>
      <w:r w:rsidR="004177E7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estate plan is critical </w:t>
      </w:r>
      <w:r w:rsidR="00960FCB">
        <w:rPr>
          <w:rFonts w:ascii="Times New Roman" w:hAnsi="Times New Roman" w:cs="Times New Roman"/>
        </w:rPr>
        <w:t>in case</w:t>
      </w:r>
      <w:r>
        <w:rPr>
          <w:rFonts w:ascii="Times New Roman" w:hAnsi="Times New Roman" w:cs="Times New Roman"/>
        </w:rPr>
        <w:t xml:space="preserve">, for example, </w:t>
      </w:r>
      <w:r w:rsidR="00B80056">
        <w:rPr>
          <w:rFonts w:ascii="Times New Roman" w:hAnsi="Times New Roman" w:cs="Times New Roman"/>
        </w:rPr>
        <w:t xml:space="preserve">the </w:t>
      </w:r>
      <w:r w:rsidR="00960FCB">
        <w:rPr>
          <w:rFonts w:ascii="Times New Roman" w:hAnsi="Times New Roman" w:cs="Times New Roman"/>
        </w:rPr>
        <w:t xml:space="preserve">owner </w:t>
      </w:r>
      <w:r>
        <w:rPr>
          <w:rFonts w:ascii="Times New Roman" w:hAnsi="Times New Roman" w:cs="Times New Roman"/>
        </w:rPr>
        <w:t>die</w:t>
      </w:r>
      <w:r w:rsidR="00B8005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unexpectedly or become</w:t>
      </w:r>
      <w:r w:rsidR="00B8005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disabled. </w:t>
      </w:r>
      <w:r w:rsidR="00B80056">
        <w:rPr>
          <w:rFonts w:ascii="Times New Roman" w:hAnsi="Times New Roman" w:cs="Times New Roman"/>
        </w:rPr>
        <w:t xml:space="preserve">This article explains that an estate </w:t>
      </w:r>
      <w:r>
        <w:rPr>
          <w:rFonts w:ascii="Times New Roman" w:hAnsi="Times New Roman" w:cs="Times New Roman"/>
        </w:rPr>
        <w:t>plan can help provide a smooth transition of the business to</w:t>
      </w:r>
      <w:r w:rsidR="00B80056">
        <w:rPr>
          <w:rFonts w:ascii="Times New Roman" w:hAnsi="Times New Roman" w:cs="Times New Roman"/>
        </w:rPr>
        <w:t xml:space="preserve"> the owner’s</w:t>
      </w:r>
      <w:r>
        <w:rPr>
          <w:rFonts w:ascii="Times New Roman" w:hAnsi="Times New Roman" w:cs="Times New Roman"/>
        </w:rPr>
        <w:t xml:space="preserve"> children or other family members</w:t>
      </w:r>
      <w:r w:rsidR="00CF4D90">
        <w:rPr>
          <w:rFonts w:ascii="Times New Roman" w:hAnsi="Times New Roman" w:cs="Times New Roman"/>
        </w:rPr>
        <w:t>.</w:t>
      </w:r>
      <w:r w:rsidR="00260830">
        <w:rPr>
          <w:rFonts w:ascii="Times New Roman" w:hAnsi="Times New Roman" w:cs="Times New Roman"/>
          <w:b/>
          <w:bCs/>
        </w:rPr>
        <w:t xml:space="preserve"> </w:t>
      </w:r>
    </w:p>
    <w:p w14:paraId="58D9D495" w14:textId="7CB195D1" w:rsidR="0069257E" w:rsidRPr="007E7CC5" w:rsidRDefault="00BB253A" w:rsidP="007E7CC5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Business </w:t>
      </w:r>
      <w:r w:rsidR="00901850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uccession and </w:t>
      </w:r>
      <w:r w:rsidR="0090185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 </w:t>
      </w:r>
      <w:r w:rsidR="00901850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lanning </w:t>
      </w:r>
      <w:r w:rsidR="0090185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60830">
        <w:rPr>
          <w:rFonts w:ascii="Times New Roman" w:hAnsi="Times New Roman" w:cs="Times New Roman"/>
          <w:b/>
          <w:bCs/>
          <w:sz w:val="28"/>
          <w:szCs w:val="28"/>
        </w:rPr>
        <w:t xml:space="preserve">hould </w:t>
      </w:r>
      <w:r w:rsidR="00901850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60830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90185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60830">
        <w:rPr>
          <w:rFonts w:ascii="Times New Roman" w:hAnsi="Times New Roman" w:cs="Times New Roman"/>
          <w:b/>
          <w:bCs/>
          <w:sz w:val="28"/>
          <w:szCs w:val="28"/>
        </w:rPr>
        <w:t xml:space="preserve">nseparable </w:t>
      </w:r>
    </w:p>
    <w:p w14:paraId="2CBD3DFD" w14:textId="43CD6F88" w:rsidR="007E7CC5" w:rsidRDefault="00EA330D" w:rsidP="007E7CC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business owner, </w:t>
      </w:r>
      <w:r w:rsidR="00F44694">
        <w:rPr>
          <w:rFonts w:ascii="Times New Roman" w:hAnsi="Times New Roman" w:cs="Times New Roman"/>
        </w:rPr>
        <w:t>your company is</w:t>
      </w:r>
      <w:r w:rsidR="002F4D3C">
        <w:rPr>
          <w:rFonts w:ascii="Times New Roman" w:hAnsi="Times New Roman" w:cs="Times New Roman"/>
        </w:rPr>
        <w:t xml:space="preserve"> </w:t>
      </w:r>
      <w:r w:rsidR="00F44694">
        <w:rPr>
          <w:rFonts w:ascii="Times New Roman" w:hAnsi="Times New Roman" w:cs="Times New Roman"/>
        </w:rPr>
        <w:t>likely</w:t>
      </w:r>
      <w:r w:rsidR="00345740">
        <w:rPr>
          <w:rFonts w:ascii="Times New Roman" w:hAnsi="Times New Roman" w:cs="Times New Roman"/>
        </w:rPr>
        <w:t xml:space="preserve"> to be</w:t>
      </w:r>
      <w:r w:rsidR="00F44694">
        <w:rPr>
          <w:rFonts w:ascii="Times New Roman" w:hAnsi="Times New Roman" w:cs="Times New Roman"/>
        </w:rPr>
        <w:t xml:space="preserve"> your most valuable asset.</w:t>
      </w:r>
      <w:r w:rsidR="0030425E">
        <w:rPr>
          <w:rFonts w:ascii="Times New Roman" w:hAnsi="Times New Roman" w:cs="Times New Roman"/>
        </w:rPr>
        <w:t xml:space="preserve"> To</w:t>
      </w:r>
      <w:r w:rsidR="008103D2">
        <w:rPr>
          <w:rFonts w:ascii="Times New Roman" w:hAnsi="Times New Roman" w:cs="Times New Roman"/>
        </w:rPr>
        <w:t xml:space="preserve"> ensure it survives after you’re gone, </w:t>
      </w:r>
      <w:r w:rsidR="00D31FA5">
        <w:rPr>
          <w:rFonts w:ascii="Times New Roman" w:hAnsi="Times New Roman" w:cs="Times New Roman"/>
        </w:rPr>
        <w:t>your estate plan must address the tax impact of transferring your ownership interests to the next generation</w:t>
      </w:r>
      <w:r w:rsidR="008E315E">
        <w:rPr>
          <w:rFonts w:ascii="Times New Roman" w:hAnsi="Times New Roman" w:cs="Times New Roman"/>
        </w:rPr>
        <w:t>. It can also p</w:t>
      </w:r>
      <w:r w:rsidR="005A25D0">
        <w:rPr>
          <w:rFonts w:ascii="Times New Roman" w:hAnsi="Times New Roman" w:cs="Times New Roman"/>
        </w:rPr>
        <w:t>rovide a smooth transition of the business to your</w:t>
      </w:r>
      <w:r w:rsidR="00EB0B4E">
        <w:rPr>
          <w:rFonts w:ascii="Times New Roman" w:hAnsi="Times New Roman" w:cs="Times New Roman"/>
        </w:rPr>
        <w:t xml:space="preserve"> family</w:t>
      </w:r>
      <w:r w:rsidR="005A25D0">
        <w:rPr>
          <w:rFonts w:ascii="Times New Roman" w:hAnsi="Times New Roman" w:cs="Times New Roman"/>
        </w:rPr>
        <w:t xml:space="preserve"> members after you retire. </w:t>
      </w:r>
    </w:p>
    <w:p w14:paraId="6FF30B31" w14:textId="4512E4EF" w:rsidR="00D26C3D" w:rsidRPr="00D26C3D" w:rsidRDefault="00B554D8" w:rsidP="007E7CC5">
      <w:pPr>
        <w:spacing w:after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Ensure key documents are in place</w:t>
      </w:r>
    </w:p>
    <w:p w14:paraId="633B723A" w14:textId="1AB37FBC" w:rsidR="001B0AFA" w:rsidRPr="007E7CC5" w:rsidRDefault="00D426E8" w:rsidP="007E7CC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E72AB" w:rsidRPr="007E7CC5">
        <w:rPr>
          <w:rFonts w:ascii="Times New Roman" w:hAnsi="Times New Roman" w:cs="Times New Roman"/>
        </w:rPr>
        <w:t xml:space="preserve"> comprehensi</w:t>
      </w:r>
      <w:r w:rsidR="00931751" w:rsidRPr="007E7CC5">
        <w:rPr>
          <w:rFonts w:ascii="Times New Roman" w:hAnsi="Times New Roman" w:cs="Times New Roman"/>
        </w:rPr>
        <w:t>v</w:t>
      </w:r>
      <w:r w:rsidR="009E72AB" w:rsidRPr="007E7CC5">
        <w:rPr>
          <w:rFonts w:ascii="Times New Roman" w:hAnsi="Times New Roman" w:cs="Times New Roman"/>
        </w:rPr>
        <w:t>e estate plan shou</w:t>
      </w:r>
      <w:r w:rsidR="00931751" w:rsidRPr="007E7CC5">
        <w:rPr>
          <w:rFonts w:ascii="Times New Roman" w:hAnsi="Times New Roman" w:cs="Times New Roman"/>
        </w:rPr>
        <w:t xml:space="preserve">ld </w:t>
      </w:r>
      <w:r w:rsidR="009E72AB" w:rsidRPr="007E7CC5">
        <w:rPr>
          <w:rFonts w:ascii="Times New Roman" w:hAnsi="Times New Roman" w:cs="Times New Roman"/>
        </w:rPr>
        <w:t>be supported by several key documents</w:t>
      </w:r>
      <w:r w:rsidR="005278FF">
        <w:rPr>
          <w:rFonts w:ascii="Times New Roman" w:hAnsi="Times New Roman" w:cs="Times New Roman"/>
        </w:rPr>
        <w:t>, starting with a basic will. A will</w:t>
      </w:r>
      <w:r w:rsidR="00B64B1C" w:rsidRPr="007E7CC5">
        <w:rPr>
          <w:rFonts w:ascii="Times New Roman" w:hAnsi="Times New Roman" w:cs="Times New Roman"/>
        </w:rPr>
        <w:t xml:space="preserve"> </w:t>
      </w:r>
      <w:r w:rsidR="00335309">
        <w:rPr>
          <w:rFonts w:ascii="Times New Roman" w:hAnsi="Times New Roman" w:cs="Times New Roman"/>
        </w:rPr>
        <w:t>specifies how</w:t>
      </w:r>
      <w:r w:rsidR="00B47348">
        <w:rPr>
          <w:rFonts w:ascii="Times New Roman" w:hAnsi="Times New Roman" w:cs="Times New Roman"/>
        </w:rPr>
        <w:t xml:space="preserve"> </w:t>
      </w:r>
      <w:r w:rsidR="00B64B1C" w:rsidRPr="007E7CC5">
        <w:rPr>
          <w:rFonts w:ascii="Times New Roman" w:hAnsi="Times New Roman" w:cs="Times New Roman"/>
        </w:rPr>
        <w:t>your</w:t>
      </w:r>
      <w:r w:rsidR="00931751" w:rsidRPr="007E7CC5">
        <w:rPr>
          <w:rFonts w:ascii="Times New Roman" w:hAnsi="Times New Roman" w:cs="Times New Roman"/>
        </w:rPr>
        <w:t xml:space="preserve"> </w:t>
      </w:r>
      <w:r w:rsidR="00B64B1C" w:rsidRPr="007E7CC5">
        <w:rPr>
          <w:rFonts w:ascii="Times New Roman" w:hAnsi="Times New Roman" w:cs="Times New Roman"/>
        </w:rPr>
        <w:t>asse</w:t>
      </w:r>
      <w:r w:rsidR="00931751" w:rsidRPr="007E7CC5">
        <w:rPr>
          <w:rFonts w:ascii="Times New Roman" w:hAnsi="Times New Roman" w:cs="Times New Roman"/>
        </w:rPr>
        <w:t>ts</w:t>
      </w:r>
      <w:r w:rsidR="00B64B1C" w:rsidRPr="007E7CC5">
        <w:rPr>
          <w:rFonts w:ascii="Times New Roman" w:hAnsi="Times New Roman" w:cs="Times New Roman"/>
        </w:rPr>
        <w:t xml:space="preserve"> </w:t>
      </w:r>
      <w:r w:rsidR="00B03000">
        <w:rPr>
          <w:rFonts w:ascii="Times New Roman" w:hAnsi="Times New Roman" w:cs="Times New Roman"/>
        </w:rPr>
        <w:t>will be distributed to</w:t>
      </w:r>
      <w:r w:rsidR="00B64B1C" w:rsidRPr="007E7CC5">
        <w:rPr>
          <w:rFonts w:ascii="Times New Roman" w:hAnsi="Times New Roman" w:cs="Times New Roman"/>
        </w:rPr>
        <w:t xml:space="preserve"> designated beneficiaries </w:t>
      </w:r>
      <w:r w:rsidR="00354AA1">
        <w:rPr>
          <w:rFonts w:ascii="Times New Roman" w:hAnsi="Times New Roman" w:cs="Times New Roman"/>
        </w:rPr>
        <w:t>and meets</w:t>
      </w:r>
      <w:r w:rsidR="00B64B1C" w:rsidRPr="007E7CC5">
        <w:rPr>
          <w:rFonts w:ascii="Times New Roman" w:hAnsi="Times New Roman" w:cs="Times New Roman"/>
        </w:rPr>
        <w:t xml:space="preserve"> other objectives. </w:t>
      </w:r>
      <w:r w:rsidR="001B0AFA" w:rsidRPr="007E7CC5">
        <w:rPr>
          <w:rFonts w:ascii="Times New Roman" w:hAnsi="Times New Roman" w:cs="Times New Roman"/>
        </w:rPr>
        <w:t xml:space="preserve">Without a will or having assets otherwise titled, your business and other assets will be distributed under the prevailing </w:t>
      </w:r>
      <w:r w:rsidR="00F437A8">
        <w:rPr>
          <w:rFonts w:ascii="Times New Roman" w:hAnsi="Times New Roman" w:cs="Times New Roman"/>
        </w:rPr>
        <w:t xml:space="preserve">state </w:t>
      </w:r>
      <w:r w:rsidR="001B0AFA" w:rsidRPr="007E7CC5">
        <w:rPr>
          <w:rFonts w:ascii="Times New Roman" w:hAnsi="Times New Roman" w:cs="Times New Roman"/>
        </w:rPr>
        <w:t>law</w:t>
      </w:r>
      <w:r w:rsidR="00F437A8">
        <w:rPr>
          <w:rFonts w:ascii="Times New Roman" w:hAnsi="Times New Roman" w:cs="Times New Roman"/>
        </w:rPr>
        <w:t>, re</w:t>
      </w:r>
      <w:r w:rsidR="001B0AFA" w:rsidRPr="007E7CC5">
        <w:rPr>
          <w:rFonts w:ascii="Times New Roman" w:hAnsi="Times New Roman" w:cs="Times New Roman"/>
        </w:rPr>
        <w:t>gardless of your wishes.</w:t>
      </w:r>
    </w:p>
    <w:p w14:paraId="3B67D58C" w14:textId="4664DC63" w:rsidR="00D96BCC" w:rsidRPr="007E7CC5" w:rsidRDefault="003C3205" w:rsidP="007E7CC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96BCC" w:rsidRPr="007E7CC5">
        <w:rPr>
          <w:rFonts w:ascii="Times New Roman" w:hAnsi="Times New Roman" w:cs="Times New Roman"/>
        </w:rPr>
        <w:t xml:space="preserve"> </w:t>
      </w:r>
      <w:r w:rsidR="00FE2535">
        <w:rPr>
          <w:rFonts w:ascii="Times New Roman" w:hAnsi="Times New Roman" w:cs="Times New Roman"/>
        </w:rPr>
        <w:t xml:space="preserve">financial </w:t>
      </w:r>
      <w:r w:rsidR="00D96BCC" w:rsidRPr="007E7CC5">
        <w:rPr>
          <w:rFonts w:ascii="Times New Roman" w:hAnsi="Times New Roman" w:cs="Times New Roman"/>
        </w:rPr>
        <w:t>power of attorney</w:t>
      </w:r>
      <w:r>
        <w:rPr>
          <w:rFonts w:ascii="Times New Roman" w:hAnsi="Times New Roman" w:cs="Times New Roman"/>
        </w:rPr>
        <w:t xml:space="preserve"> </w:t>
      </w:r>
      <w:r w:rsidR="00823586">
        <w:rPr>
          <w:rFonts w:ascii="Times New Roman" w:hAnsi="Times New Roman" w:cs="Times New Roman"/>
        </w:rPr>
        <w:t xml:space="preserve">(POA) </w:t>
      </w:r>
      <w:r>
        <w:rPr>
          <w:rFonts w:ascii="Times New Roman" w:hAnsi="Times New Roman" w:cs="Times New Roman"/>
        </w:rPr>
        <w:t>appoints</w:t>
      </w:r>
      <w:r w:rsidR="00D96BCC" w:rsidRPr="007E7CC5">
        <w:rPr>
          <w:rFonts w:ascii="Times New Roman" w:hAnsi="Times New Roman" w:cs="Times New Roman"/>
        </w:rPr>
        <w:t xml:space="preserve"> someone to manage your affairs</w:t>
      </w:r>
      <w:r w:rsidR="00B470B9">
        <w:rPr>
          <w:rFonts w:ascii="Times New Roman" w:hAnsi="Times New Roman" w:cs="Times New Roman"/>
        </w:rPr>
        <w:t xml:space="preserve"> </w:t>
      </w:r>
      <w:r w:rsidR="00960FCB">
        <w:rPr>
          <w:rFonts w:ascii="Times New Roman" w:hAnsi="Times New Roman" w:cs="Times New Roman"/>
        </w:rPr>
        <w:t>in case</w:t>
      </w:r>
      <w:r w:rsidR="00B470B9">
        <w:rPr>
          <w:rFonts w:ascii="Times New Roman" w:hAnsi="Times New Roman" w:cs="Times New Roman"/>
        </w:rPr>
        <w:t xml:space="preserve"> you become</w:t>
      </w:r>
      <w:r w:rsidR="00026CDE" w:rsidRPr="007E7CC5">
        <w:rPr>
          <w:rFonts w:ascii="Times New Roman" w:hAnsi="Times New Roman" w:cs="Times New Roman"/>
        </w:rPr>
        <w:t xml:space="preserve"> </w:t>
      </w:r>
      <w:proofErr w:type="gramStart"/>
      <w:r w:rsidR="00D96BCC" w:rsidRPr="007E7CC5">
        <w:rPr>
          <w:rFonts w:ascii="Times New Roman" w:hAnsi="Times New Roman" w:cs="Times New Roman"/>
        </w:rPr>
        <w:t>incap</w:t>
      </w:r>
      <w:r w:rsidR="00931751" w:rsidRPr="007E7CC5">
        <w:rPr>
          <w:rFonts w:ascii="Times New Roman" w:hAnsi="Times New Roman" w:cs="Times New Roman"/>
        </w:rPr>
        <w:t>a</w:t>
      </w:r>
      <w:r w:rsidR="00D96BCC" w:rsidRPr="007E7CC5">
        <w:rPr>
          <w:rFonts w:ascii="Times New Roman" w:hAnsi="Times New Roman" w:cs="Times New Roman"/>
        </w:rPr>
        <w:t>c</w:t>
      </w:r>
      <w:r w:rsidR="00931751" w:rsidRPr="007E7CC5">
        <w:rPr>
          <w:rFonts w:ascii="Times New Roman" w:hAnsi="Times New Roman" w:cs="Times New Roman"/>
        </w:rPr>
        <w:t>it</w:t>
      </w:r>
      <w:r w:rsidR="00D96BCC" w:rsidRPr="007E7CC5">
        <w:rPr>
          <w:rFonts w:ascii="Times New Roman" w:hAnsi="Times New Roman" w:cs="Times New Roman"/>
        </w:rPr>
        <w:t>ated</w:t>
      </w:r>
      <w:r w:rsidR="00B470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proofErr w:type="gramEnd"/>
      <w:r>
        <w:rPr>
          <w:rFonts w:ascii="Times New Roman" w:hAnsi="Times New Roman" w:cs="Times New Roman"/>
        </w:rPr>
        <w:t xml:space="preserve"> allows </w:t>
      </w:r>
      <w:r w:rsidR="00823586">
        <w:rPr>
          <w:rFonts w:ascii="Times New Roman" w:hAnsi="Times New Roman" w:cs="Times New Roman"/>
        </w:rPr>
        <w:t>this</w:t>
      </w:r>
      <w:r w:rsidR="00D96BCC" w:rsidRPr="007E7CC5">
        <w:rPr>
          <w:rFonts w:ascii="Times New Roman" w:hAnsi="Times New Roman" w:cs="Times New Roman"/>
        </w:rPr>
        <w:t xml:space="preserve"> “atto</w:t>
      </w:r>
      <w:r w:rsidR="00931751" w:rsidRPr="007E7CC5">
        <w:rPr>
          <w:rFonts w:ascii="Times New Roman" w:hAnsi="Times New Roman" w:cs="Times New Roman"/>
        </w:rPr>
        <w:t>r</w:t>
      </w:r>
      <w:r w:rsidR="00D96BCC" w:rsidRPr="007E7CC5">
        <w:rPr>
          <w:rFonts w:ascii="Times New Roman" w:hAnsi="Times New Roman" w:cs="Times New Roman"/>
        </w:rPr>
        <w:t xml:space="preserve">ney-in-fact” </w:t>
      </w:r>
      <w:r w:rsidR="00823586">
        <w:rPr>
          <w:rFonts w:ascii="Times New Roman" w:hAnsi="Times New Roman" w:cs="Times New Roman"/>
        </w:rPr>
        <w:t xml:space="preserve">to </w:t>
      </w:r>
      <w:r w:rsidR="00D96BCC" w:rsidRPr="007E7CC5">
        <w:rPr>
          <w:rFonts w:ascii="Times New Roman" w:hAnsi="Times New Roman" w:cs="Times New Roman"/>
        </w:rPr>
        <w:t>conduct business transacti</w:t>
      </w:r>
      <w:r w:rsidR="00931751" w:rsidRPr="007E7CC5">
        <w:rPr>
          <w:rFonts w:ascii="Times New Roman" w:hAnsi="Times New Roman" w:cs="Times New Roman"/>
        </w:rPr>
        <w:t>o</w:t>
      </w:r>
      <w:r w:rsidR="00D96BCC" w:rsidRPr="007E7CC5">
        <w:rPr>
          <w:rFonts w:ascii="Times New Roman" w:hAnsi="Times New Roman" w:cs="Times New Roman"/>
        </w:rPr>
        <w:t xml:space="preserve">ns. The </w:t>
      </w:r>
      <w:r w:rsidR="00823586">
        <w:rPr>
          <w:rFonts w:ascii="Times New Roman" w:hAnsi="Times New Roman" w:cs="Times New Roman"/>
        </w:rPr>
        <w:t>POA</w:t>
      </w:r>
      <w:r w:rsidR="00D96BCC" w:rsidRPr="007E7CC5">
        <w:rPr>
          <w:rFonts w:ascii="Times New Roman" w:hAnsi="Times New Roman" w:cs="Times New Roman"/>
        </w:rPr>
        <w:t xml:space="preserve"> shou</w:t>
      </w:r>
      <w:r w:rsidR="00931751" w:rsidRPr="007E7CC5">
        <w:rPr>
          <w:rFonts w:ascii="Times New Roman" w:hAnsi="Times New Roman" w:cs="Times New Roman"/>
        </w:rPr>
        <w:t>l</w:t>
      </w:r>
      <w:r w:rsidR="00D96BCC" w:rsidRPr="007E7CC5">
        <w:rPr>
          <w:rFonts w:ascii="Times New Roman" w:hAnsi="Times New Roman" w:cs="Times New Roman"/>
        </w:rPr>
        <w:t>d be compleme</w:t>
      </w:r>
      <w:r w:rsidR="00931751" w:rsidRPr="007E7CC5">
        <w:rPr>
          <w:rFonts w:ascii="Times New Roman" w:hAnsi="Times New Roman" w:cs="Times New Roman"/>
        </w:rPr>
        <w:t>n</w:t>
      </w:r>
      <w:r w:rsidR="00D96BCC" w:rsidRPr="007E7CC5">
        <w:rPr>
          <w:rFonts w:ascii="Times New Roman" w:hAnsi="Times New Roman" w:cs="Times New Roman"/>
        </w:rPr>
        <w:t xml:space="preserve">ted by </w:t>
      </w:r>
      <w:r w:rsidR="00841506">
        <w:rPr>
          <w:rFonts w:ascii="Times New Roman" w:hAnsi="Times New Roman" w:cs="Times New Roman"/>
        </w:rPr>
        <w:t xml:space="preserve">the guidance of </w:t>
      </w:r>
      <w:r w:rsidR="00D96BCC" w:rsidRPr="007E7CC5">
        <w:rPr>
          <w:rFonts w:ascii="Times New Roman" w:hAnsi="Times New Roman" w:cs="Times New Roman"/>
        </w:rPr>
        <w:t>health</w:t>
      </w:r>
      <w:r w:rsidR="00026CDE" w:rsidRPr="007E7CC5">
        <w:rPr>
          <w:rFonts w:ascii="Times New Roman" w:hAnsi="Times New Roman" w:cs="Times New Roman"/>
        </w:rPr>
        <w:t xml:space="preserve"> </w:t>
      </w:r>
      <w:r w:rsidR="00D96BCC" w:rsidRPr="007E7CC5">
        <w:rPr>
          <w:rFonts w:ascii="Times New Roman" w:hAnsi="Times New Roman" w:cs="Times New Roman"/>
        </w:rPr>
        <w:t>care directives</w:t>
      </w:r>
      <w:r w:rsidR="00841506">
        <w:rPr>
          <w:rFonts w:ascii="Times New Roman" w:hAnsi="Times New Roman" w:cs="Times New Roman"/>
        </w:rPr>
        <w:t xml:space="preserve">. </w:t>
      </w:r>
    </w:p>
    <w:p w14:paraId="389AEDC5" w14:textId="5C04610A" w:rsidR="00D26C3D" w:rsidRPr="00D26C3D" w:rsidRDefault="00CD05A8" w:rsidP="007E7CC5">
      <w:pPr>
        <w:spacing w:after="200"/>
        <w:rPr>
          <w:rFonts w:ascii="Times New Roman" w:hAnsi="Times New Roman" w:cs="Times New Roman"/>
          <w:b/>
          <w:bCs/>
        </w:rPr>
      </w:pPr>
      <w:r w:rsidRPr="00C4203A">
        <w:rPr>
          <w:rFonts w:ascii="Times New Roman" w:hAnsi="Times New Roman" w:cs="Times New Roman"/>
          <w:b/>
          <w:bCs/>
        </w:rPr>
        <w:t>Make use of tax breaks</w:t>
      </w:r>
    </w:p>
    <w:p w14:paraId="422787F7" w14:textId="7EF38595" w:rsidR="0040771A" w:rsidRPr="007E7CC5" w:rsidRDefault="00026CDE" w:rsidP="007E7CC5">
      <w:pPr>
        <w:spacing w:after="200"/>
        <w:rPr>
          <w:rFonts w:ascii="Times New Roman" w:hAnsi="Times New Roman" w:cs="Times New Roman"/>
        </w:rPr>
      </w:pPr>
      <w:r w:rsidRPr="007E7CC5">
        <w:rPr>
          <w:rFonts w:ascii="Times New Roman" w:hAnsi="Times New Roman" w:cs="Times New Roman"/>
        </w:rPr>
        <w:t xml:space="preserve">If you own </w:t>
      </w:r>
      <w:r w:rsidR="0040771A" w:rsidRPr="007E7CC5">
        <w:rPr>
          <w:rFonts w:ascii="Times New Roman" w:hAnsi="Times New Roman" w:cs="Times New Roman"/>
        </w:rPr>
        <w:t>significant business as</w:t>
      </w:r>
      <w:r w:rsidR="0099280B" w:rsidRPr="007E7CC5">
        <w:rPr>
          <w:rFonts w:ascii="Times New Roman" w:hAnsi="Times New Roman" w:cs="Times New Roman"/>
        </w:rPr>
        <w:t>se</w:t>
      </w:r>
      <w:r w:rsidR="0040771A" w:rsidRPr="007E7CC5">
        <w:rPr>
          <w:rFonts w:ascii="Times New Roman" w:hAnsi="Times New Roman" w:cs="Times New Roman"/>
        </w:rPr>
        <w:t>ts</w:t>
      </w:r>
      <w:r w:rsidRPr="007E7CC5">
        <w:rPr>
          <w:rFonts w:ascii="Times New Roman" w:hAnsi="Times New Roman" w:cs="Times New Roman"/>
        </w:rPr>
        <w:t xml:space="preserve">, consider </w:t>
      </w:r>
      <w:r w:rsidR="0040771A" w:rsidRPr="007E7CC5">
        <w:rPr>
          <w:rFonts w:ascii="Times New Roman" w:hAnsi="Times New Roman" w:cs="Times New Roman"/>
        </w:rPr>
        <w:t>ma</w:t>
      </w:r>
      <w:r w:rsidR="0099280B" w:rsidRPr="007E7CC5">
        <w:rPr>
          <w:rFonts w:ascii="Times New Roman" w:hAnsi="Times New Roman" w:cs="Times New Roman"/>
        </w:rPr>
        <w:t>x</w:t>
      </w:r>
      <w:r w:rsidR="0040771A" w:rsidRPr="007E7CC5">
        <w:rPr>
          <w:rFonts w:ascii="Times New Roman" w:hAnsi="Times New Roman" w:cs="Times New Roman"/>
        </w:rPr>
        <w:t>imiz</w:t>
      </w:r>
      <w:r w:rsidRPr="007E7CC5">
        <w:rPr>
          <w:rFonts w:ascii="Times New Roman" w:hAnsi="Times New Roman" w:cs="Times New Roman"/>
        </w:rPr>
        <w:t>ing</w:t>
      </w:r>
      <w:r w:rsidR="0040771A" w:rsidRPr="007E7CC5">
        <w:rPr>
          <w:rFonts w:ascii="Times New Roman" w:hAnsi="Times New Roman" w:cs="Times New Roman"/>
        </w:rPr>
        <w:t xml:space="preserve"> the</w:t>
      </w:r>
      <w:r w:rsidR="00CD05A8">
        <w:rPr>
          <w:rFonts w:ascii="Times New Roman" w:hAnsi="Times New Roman" w:cs="Times New Roman"/>
        </w:rPr>
        <w:t xml:space="preserve"> currently available</w:t>
      </w:r>
      <w:r w:rsidR="0040771A" w:rsidRPr="007E7CC5">
        <w:rPr>
          <w:rFonts w:ascii="Times New Roman" w:hAnsi="Times New Roman" w:cs="Times New Roman"/>
        </w:rPr>
        <w:t xml:space="preserve"> federal estate tax breaks</w:t>
      </w:r>
      <w:r w:rsidR="00CD05A8">
        <w:rPr>
          <w:rFonts w:ascii="Times New Roman" w:hAnsi="Times New Roman" w:cs="Times New Roman"/>
        </w:rPr>
        <w:t>.</w:t>
      </w:r>
      <w:r w:rsidR="0040771A" w:rsidRPr="007E7CC5">
        <w:rPr>
          <w:rFonts w:ascii="Times New Roman" w:hAnsi="Times New Roman" w:cs="Times New Roman"/>
        </w:rPr>
        <w:t xml:space="preserve"> This includes us</w:t>
      </w:r>
      <w:r w:rsidR="00CD05A8">
        <w:rPr>
          <w:rFonts w:ascii="Times New Roman" w:hAnsi="Times New Roman" w:cs="Times New Roman"/>
        </w:rPr>
        <w:t>ing</w:t>
      </w:r>
      <w:r w:rsidR="0040771A" w:rsidRPr="007E7CC5">
        <w:rPr>
          <w:rFonts w:ascii="Times New Roman" w:hAnsi="Times New Roman" w:cs="Times New Roman"/>
        </w:rPr>
        <w:t xml:space="preserve"> the unlimited marital deduct</w:t>
      </w:r>
      <w:r w:rsidR="0099280B" w:rsidRPr="007E7CC5">
        <w:rPr>
          <w:rFonts w:ascii="Times New Roman" w:hAnsi="Times New Roman" w:cs="Times New Roman"/>
        </w:rPr>
        <w:t>i</w:t>
      </w:r>
      <w:r w:rsidR="0040771A" w:rsidRPr="007E7CC5">
        <w:rPr>
          <w:rFonts w:ascii="Times New Roman" w:hAnsi="Times New Roman" w:cs="Times New Roman"/>
        </w:rPr>
        <w:t xml:space="preserve">on and the </w:t>
      </w:r>
      <w:r w:rsidRPr="007E7CC5">
        <w:rPr>
          <w:rFonts w:ascii="Times New Roman" w:hAnsi="Times New Roman" w:cs="Times New Roman"/>
        </w:rPr>
        <w:t xml:space="preserve">federal gift and </w:t>
      </w:r>
      <w:r w:rsidR="0040771A" w:rsidRPr="007E7CC5">
        <w:rPr>
          <w:rFonts w:ascii="Times New Roman" w:hAnsi="Times New Roman" w:cs="Times New Roman"/>
        </w:rPr>
        <w:t>estate tax exemption</w:t>
      </w:r>
      <w:r w:rsidR="002344CB">
        <w:rPr>
          <w:rFonts w:ascii="Times New Roman" w:hAnsi="Times New Roman" w:cs="Times New Roman"/>
        </w:rPr>
        <w:t xml:space="preserve">, which in 2024 </w:t>
      </w:r>
      <w:r w:rsidR="00E724F0">
        <w:rPr>
          <w:rFonts w:ascii="Times New Roman" w:hAnsi="Times New Roman" w:cs="Times New Roman"/>
        </w:rPr>
        <w:t xml:space="preserve">shields up to </w:t>
      </w:r>
      <w:r w:rsidR="00986114">
        <w:rPr>
          <w:rFonts w:ascii="Times New Roman" w:hAnsi="Times New Roman" w:cs="Times New Roman"/>
        </w:rPr>
        <w:t>$13.61</w:t>
      </w:r>
      <w:r w:rsidR="009249F9">
        <w:rPr>
          <w:rFonts w:ascii="Times New Roman" w:hAnsi="Times New Roman" w:cs="Times New Roman"/>
        </w:rPr>
        <w:t xml:space="preserve"> </w:t>
      </w:r>
      <w:r w:rsidR="00986114">
        <w:rPr>
          <w:rFonts w:ascii="Times New Roman" w:hAnsi="Times New Roman" w:cs="Times New Roman"/>
        </w:rPr>
        <w:t xml:space="preserve">million. </w:t>
      </w:r>
      <w:r w:rsidR="00960FCB">
        <w:rPr>
          <w:rFonts w:ascii="Times New Roman" w:hAnsi="Times New Roman" w:cs="Times New Roman"/>
        </w:rPr>
        <w:t>Some</w:t>
      </w:r>
      <w:r w:rsidR="00960FCB" w:rsidRPr="007E7CC5">
        <w:rPr>
          <w:rFonts w:ascii="Times New Roman" w:hAnsi="Times New Roman" w:cs="Times New Roman"/>
        </w:rPr>
        <w:t xml:space="preserve"> </w:t>
      </w:r>
      <w:r w:rsidR="008A2000" w:rsidRPr="007E7CC5">
        <w:rPr>
          <w:rFonts w:ascii="Times New Roman" w:hAnsi="Times New Roman" w:cs="Times New Roman"/>
        </w:rPr>
        <w:t xml:space="preserve">states also impose their own state </w:t>
      </w:r>
      <w:r w:rsidR="009D6F40">
        <w:rPr>
          <w:rFonts w:ascii="Times New Roman" w:hAnsi="Times New Roman" w:cs="Times New Roman"/>
        </w:rPr>
        <w:t>estate</w:t>
      </w:r>
      <w:r w:rsidR="00ED20BF">
        <w:rPr>
          <w:rFonts w:ascii="Times New Roman" w:hAnsi="Times New Roman" w:cs="Times New Roman"/>
        </w:rPr>
        <w:t xml:space="preserve"> </w:t>
      </w:r>
      <w:r w:rsidR="008A2000" w:rsidRPr="007E7CC5">
        <w:rPr>
          <w:rFonts w:ascii="Times New Roman" w:hAnsi="Times New Roman" w:cs="Times New Roman"/>
        </w:rPr>
        <w:t xml:space="preserve">or inheritance </w:t>
      </w:r>
      <w:r w:rsidR="00347F29" w:rsidRPr="007E7CC5">
        <w:rPr>
          <w:rFonts w:ascii="Times New Roman" w:hAnsi="Times New Roman" w:cs="Times New Roman"/>
        </w:rPr>
        <w:t>t</w:t>
      </w:r>
      <w:r w:rsidR="0099280B" w:rsidRPr="007E7CC5">
        <w:rPr>
          <w:rFonts w:ascii="Times New Roman" w:hAnsi="Times New Roman" w:cs="Times New Roman"/>
        </w:rPr>
        <w:t>a</w:t>
      </w:r>
      <w:r w:rsidR="00347F29" w:rsidRPr="007E7CC5">
        <w:rPr>
          <w:rFonts w:ascii="Times New Roman" w:hAnsi="Times New Roman" w:cs="Times New Roman"/>
        </w:rPr>
        <w:t>x</w:t>
      </w:r>
      <w:r w:rsidR="00ED20BF">
        <w:rPr>
          <w:rFonts w:ascii="Times New Roman" w:hAnsi="Times New Roman" w:cs="Times New Roman"/>
        </w:rPr>
        <w:t>es</w:t>
      </w:r>
      <w:r w:rsidR="00347F29" w:rsidRPr="007E7CC5">
        <w:rPr>
          <w:rFonts w:ascii="Times New Roman" w:hAnsi="Times New Roman" w:cs="Times New Roman"/>
        </w:rPr>
        <w:t xml:space="preserve">. </w:t>
      </w:r>
      <w:r w:rsidR="0028721F">
        <w:rPr>
          <w:rFonts w:ascii="Times New Roman" w:hAnsi="Times New Roman" w:cs="Times New Roman"/>
        </w:rPr>
        <w:t xml:space="preserve"> </w:t>
      </w:r>
    </w:p>
    <w:p w14:paraId="5AECB40F" w14:textId="17FE126B" w:rsidR="00347F29" w:rsidRPr="007E7CC5" w:rsidRDefault="00072B91" w:rsidP="007E7CC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347F29" w:rsidRPr="007E7CC5">
        <w:rPr>
          <w:rFonts w:ascii="Times New Roman" w:hAnsi="Times New Roman" w:cs="Times New Roman"/>
        </w:rPr>
        <w:t xml:space="preserve">ou </w:t>
      </w:r>
      <w:r w:rsidR="00AC683E">
        <w:rPr>
          <w:rFonts w:ascii="Times New Roman" w:hAnsi="Times New Roman" w:cs="Times New Roman"/>
        </w:rPr>
        <w:t>may be able to</w:t>
      </w:r>
      <w:r w:rsidR="00347F29" w:rsidRPr="007E7CC5">
        <w:rPr>
          <w:rFonts w:ascii="Times New Roman" w:hAnsi="Times New Roman" w:cs="Times New Roman"/>
        </w:rPr>
        <w:t xml:space="preserve"> minim</w:t>
      </w:r>
      <w:r w:rsidR="00B45421" w:rsidRPr="007E7CC5">
        <w:rPr>
          <w:rFonts w:ascii="Times New Roman" w:hAnsi="Times New Roman" w:cs="Times New Roman"/>
        </w:rPr>
        <w:t>ize</w:t>
      </w:r>
      <w:r w:rsidR="00347F29" w:rsidRPr="007E7CC5">
        <w:rPr>
          <w:rFonts w:ascii="Times New Roman" w:hAnsi="Times New Roman" w:cs="Times New Roman"/>
        </w:rPr>
        <w:t xml:space="preserve"> </w:t>
      </w:r>
      <w:r w:rsidR="00285768">
        <w:rPr>
          <w:rFonts w:ascii="Times New Roman" w:hAnsi="Times New Roman" w:cs="Times New Roman"/>
        </w:rPr>
        <w:t xml:space="preserve">federal and state </w:t>
      </w:r>
      <w:r w:rsidR="00347F29" w:rsidRPr="007E7CC5">
        <w:rPr>
          <w:rFonts w:ascii="Times New Roman" w:hAnsi="Times New Roman" w:cs="Times New Roman"/>
        </w:rPr>
        <w:t>taxes by using mu</w:t>
      </w:r>
      <w:r w:rsidR="00B45421" w:rsidRPr="007E7CC5">
        <w:rPr>
          <w:rFonts w:ascii="Times New Roman" w:hAnsi="Times New Roman" w:cs="Times New Roman"/>
        </w:rPr>
        <w:t>l</w:t>
      </w:r>
      <w:r w:rsidR="00347F29" w:rsidRPr="007E7CC5">
        <w:rPr>
          <w:rFonts w:ascii="Times New Roman" w:hAnsi="Times New Roman" w:cs="Times New Roman"/>
        </w:rPr>
        <w:t xml:space="preserve">tiple trusts or setting up a family </w:t>
      </w:r>
      <w:r w:rsidR="00E35C36" w:rsidRPr="007E7CC5">
        <w:rPr>
          <w:rFonts w:ascii="Times New Roman" w:hAnsi="Times New Roman" w:cs="Times New Roman"/>
        </w:rPr>
        <w:t>limited partner</w:t>
      </w:r>
      <w:r w:rsidR="00347F29" w:rsidRPr="007E7CC5">
        <w:rPr>
          <w:rFonts w:ascii="Times New Roman" w:hAnsi="Times New Roman" w:cs="Times New Roman"/>
        </w:rPr>
        <w:t xml:space="preserve">ship (FLP). </w:t>
      </w:r>
      <w:r w:rsidR="00E20D55" w:rsidRPr="007E7CC5">
        <w:rPr>
          <w:rFonts w:ascii="Times New Roman" w:hAnsi="Times New Roman" w:cs="Times New Roman"/>
        </w:rPr>
        <w:t>With a tax-favored FLP, the assets are removed from your taxable estate</w:t>
      </w:r>
      <w:r w:rsidR="003A0A96">
        <w:rPr>
          <w:rFonts w:ascii="Times New Roman" w:hAnsi="Times New Roman" w:cs="Times New Roman"/>
        </w:rPr>
        <w:t>,</w:t>
      </w:r>
      <w:r w:rsidR="00A50A49">
        <w:rPr>
          <w:rFonts w:ascii="Times New Roman" w:hAnsi="Times New Roman" w:cs="Times New Roman"/>
        </w:rPr>
        <w:t xml:space="preserve"> and </w:t>
      </w:r>
      <w:r w:rsidR="00C165B9">
        <w:rPr>
          <w:rFonts w:ascii="Times New Roman" w:hAnsi="Times New Roman" w:cs="Times New Roman"/>
        </w:rPr>
        <w:t xml:space="preserve">limited partner interests </w:t>
      </w:r>
      <w:r w:rsidR="00A50A49">
        <w:rPr>
          <w:rFonts w:ascii="Times New Roman" w:hAnsi="Times New Roman" w:cs="Times New Roman"/>
        </w:rPr>
        <w:t>can be gifted to loved ones</w:t>
      </w:r>
      <w:r w:rsidR="00C165B9">
        <w:rPr>
          <w:rFonts w:ascii="Times New Roman" w:hAnsi="Times New Roman" w:cs="Times New Roman"/>
        </w:rPr>
        <w:t>, often</w:t>
      </w:r>
      <w:r w:rsidR="00A50A49">
        <w:rPr>
          <w:rFonts w:ascii="Times New Roman" w:hAnsi="Times New Roman" w:cs="Times New Roman"/>
        </w:rPr>
        <w:t xml:space="preserve"> at a discounted value</w:t>
      </w:r>
      <w:r w:rsidR="00E20D55" w:rsidRPr="007E7CC5">
        <w:rPr>
          <w:rFonts w:ascii="Times New Roman" w:hAnsi="Times New Roman" w:cs="Times New Roman"/>
        </w:rPr>
        <w:t xml:space="preserve">. </w:t>
      </w:r>
      <w:r w:rsidR="003E6E01">
        <w:rPr>
          <w:rFonts w:ascii="Times New Roman" w:hAnsi="Times New Roman" w:cs="Times New Roman"/>
        </w:rPr>
        <w:t xml:space="preserve"> </w:t>
      </w:r>
    </w:p>
    <w:p w14:paraId="1FB09718" w14:textId="2D418646" w:rsidR="00D26C3D" w:rsidRPr="007E7CC5" w:rsidRDefault="00194489" w:rsidP="007E7CC5">
      <w:pPr>
        <w:spacing w:after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who will take the reins</w:t>
      </w:r>
    </w:p>
    <w:p w14:paraId="2D53EDE7" w14:textId="2FFA8770" w:rsidR="00347F29" w:rsidRPr="007E7CC5" w:rsidRDefault="008E6A7C" w:rsidP="007E7CC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you’re like m</w:t>
      </w:r>
      <w:r w:rsidR="007E6912">
        <w:rPr>
          <w:rFonts w:ascii="Times New Roman" w:hAnsi="Times New Roman" w:cs="Times New Roman"/>
        </w:rPr>
        <w:t xml:space="preserve">any </w:t>
      </w:r>
      <w:r w:rsidR="00625049">
        <w:rPr>
          <w:rFonts w:ascii="Times New Roman" w:hAnsi="Times New Roman" w:cs="Times New Roman"/>
        </w:rPr>
        <w:t>business owners</w:t>
      </w:r>
      <w:r>
        <w:rPr>
          <w:rFonts w:ascii="Times New Roman" w:hAnsi="Times New Roman" w:cs="Times New Roman"/>
        </w:rPr>
        <w:t>, you may</w:t>
      </w:r>
      <w:r w:rsidR="00625049">
        <w:rPr>
          <w:rFonts w:ascii="Times New Roman" w:hAnsi="Times New Roman" w:cs="Times New Roman"/>
        </w:rPr>
        <w:t xml:space="preserve"> dream of the day </w:t>
      </w:r>
      <w:r>
        <w:rPr>
          <w:rFonts w:ascii="Times New Roman" w:hAnsi="Times New Roman" w:cs="Times New Roman"/>
        </w:rPr>
        <w:t>you</w:t>
      </w:r>
      <w:r w:rsidR="00625049">
        <w:rPr>
          <w:rFonts w:ascii="Times New Roman" w:hAnsi="Times New Roman" w:cs="Times New Roman"/>
        </w:rPr>
        <w:t xml:space="preserve"> can transfer ownership to </w:t>
      </w:r>
      <w:r w:rsidR="003E7999">
        <w:rPr>
          <w:rFonts w:ascii="Times New Roman" w:hAnsi="Times New Roman" w:cs="Times New Roman"/>
        </w:rPr>
        <w:t>your</w:t>
      </w:r>
      <w:r w:rsidR="00151073" w:rsidRPr="007E7CC5">
        <w:rPr>
          <w:rFonts w:ascii="Times New Roman" w:hAnsi="Times New Roman" w:cs="Times New Roman"/>
        </w:rPr>
        <w:t xml:space="preserve"> children</w:t>
      </w:r>
      <w:r w:rsidR="00960FCB">
        <w:rPr>
          <w:rFonts w:ascii="Times New Roman" w:hAnsi="Times New Roman" w:cs="Times New Roman"/>
        </w:rPr>
        <w:t>,</w:t>
      </w:r>
      <w:r w:rsidR="00151073" w:rsidRPr="007E7CC5">
        <w:rPr>
          <w:rFonts w:ascii="Times New Roman" w:hAnsi="Times New Roman" w:cs="Times New Roman"/>
        </w:rPr>
        <w:t xml:space="preserve"> w</w:t>
      </w:r>
      <w:r w:rsidR="00FF573C" w:rsidRPr="007E7CC5">
        <w:rPr>
          <w:rFonts w:ascii="Times New Roman" w:hAnsi="Times New Roman" w:cs="Times New Roman"/>
        </w:rPr>
        <w:t>ho will cont</w:t>
      </w:r>
      <w:r w:rsidR="00E20D55" w:rsidRPr="007E7CC5">
        <w:rPr>
          <w:rFonts w:ascii="Times New Roman" w:hAnsi="Times New Roman" w:cs="Times New Roman"/>
        </w:rPr>
        <w:t>in</w:t>
      </w:r>
      <w:r w:rsidR="00FF573C" w:rsidRPr="007E7CC5">
        <w:rPr>
          <w:rFonts w:ascii="Times New Roman" w:hAnsi="Times New Roman" w:cs="Times New Roman"/>
        </w:rPr>
        <w:t>ue to run the o</w:t>
      </w:r>
      <w:r w:rsidR="00E20D55" w:rsidRPr="007E7CC5">
        <w:rPr>
          <w:rFonts w:ascii="Times New Roman" w:hAnsi="Times New Roman" w:cs="Times New Roman"/>
        </w:rPr>
        <w:t>p</w:t>
      </w:r>
      <w:r w:rsidR="00FF573C" w:rsidRPr="007E7CC5">
        <w:rPr>
          <w:rFonts w:ascii="Times New Roman" w:hAnsi="Times New Roman" w:cs="Times New Roman"/>
        </w:rPr>
        <w:t xml:space="preserve">eration </w:t>
      </w:r>
      <w:r w:rsidR="00E20D55" w:rsidRPr="007E7CC5">
        <w:rPr>
          <w:rFonts w:ascii="Times New Roman" w:hAnsi="Times New Roman" w:cs="Times New Roman"/>
        </w:rPr>
        <w:t>when</w:t>
      </w:r>
      <w:r w:rsidR="00FF573C" w:rsidRPr="007E7CC5">
        <w:rPr>
          <w:rFonts w:ascii="Times New Roman" w:hAnsi="Times New Roman" w:cs="Times New Roman"/>
        </w:rPr>
        <w:t xml:space="preserve"> </w:t>
      </w:r>
      <w:r w:rsidR="003E7999">
        <w:rPr>
          <w:rFonts w:ascii="Times New Roman" w:hAnsi="Times New Roman" w:cs="Times New Roman"/>
        </w:rPr>
        <w:t>you</w:t>
      </w:r>
      <w:r w:rsidR="00FF573C" w:rsidRPr="007E7CC5">
        <w:rPr>
          <w:rFonts w:ascii="Times New Roman" w:hAnsi="Times New Roman" w:cs="Times New Roman"/>
        </w:rPr>
        <w:t xml:space="preserve"> retire. A succession plan can provide a smooth transition </w:t>
      </w:r>
      <w:r w:rsidR="00E20D55" w:rsidRPr="007E7CC5">
        <w:rPr>
          <w:rFonts w:ascii="Times New Roman" w:hAnsi="Times New Roman" w:cs="Times New Roman"/>
        </w:rPr>
        <w:t xml:space="preserve">of power and be used in the event of </w:t>
      </w:r>
      <w:r w:rsidR="00A811F3">
        <w:rPr>
          <w:rFonts w:ascii="Times New Roman" w:hAnsi="Times New Roman" w:cs="Times New Roman"/>
        </w:rPr>
        <w:t>the</w:t>
      </w:r>
      <w:r w:rsidR="00FF573C" w:rsidRPr="007E7CC5">
        <w:rPr>
          <w:rFonts w:ascii="Times New Roman" w:hAnsi="Times New Roman" w:cs="Times New Roman"/>
        </w:rPr>
        <w:t xml:space="preserve"> unexpected death of an owner. </w:t>
      </w:r>
    </w:p>
    <w:p w14:paraId="6CC79034" w14:textId="5E464547" w:rsidR="00FF573C" w:rsidRPr="007E7CC5" w:rsidRDefault="00FF573C" w:rsidP="008C6766">
      <w:pPr>
        <w:spacing w:after="200"/>
        <w:rPr>
          <w:rFonts w:ascii="Times New Roman" w:hAnsi="Times New Roman" w:cs="Times New Roman"/>
        </w:rPr>
      </w:pPr>
      <w:r w:rsidRPr="007E7CC5">
        <w:rPr>
          <w:rFonts w:ascii="Times New Roman" w:hAnsi="Times New Roman" w:cs="Times New Roman"/>
        </w:rPr>
        <w:t>T</w:t>
      </w:r>
      <w:r w:rsidR="00E20D55" w:rsidRPr="007E7CC5">
        <w:rPr>
          <w:rFonts w:ascii="Times New Roman" w:hAnsi="Times New Roman" w:cs="Times New Roman"/>
        </w:rPr>
        <w:t>y</w:t>
      </w:r>
      <w:r w:rsidRPr="007E7CC5">
        <w:rPr>
          <w:rFonts w:ascii="Times New Roman" w:hAnsi="Times New Roman" w:cs="Times New Roman"/>
        </w:rPr>
        <w:t>pically, a succession plan will outline the structure</w:t>
      </w:r>
      <w:r w:rsidR="00125E31" w:rsidRPr="007E7CC5">
        <w:rPr>
          <w:rFonts w:ascii="Times New Roman" w:hAnsi="Times New Roman" w:cs="Times New Roman"/>
        </w:rPr>
        <w:t xml:space="preserve"> </w:t>
      </w:r>
      <w:r w:rsidRPr="007E7CC5">
        <w:rPr>
          <w:rFonts w:ascii="Times New Roman" w:hAnsi="Times New Roman" w:cs="Times New Roman"/>
        </w:rPr>
        <w:t>going forward and</w:t>
      </w:r>
      <w:r w:rsidR="00151073" w:rsidRPr="007E7CC5">
        <w:rPr>
          <w:rFonts w:ascii="Times New Roman" w:hAnsi="Times New Roman" w:cs="Times New Roman"/>
        </w:rPr>
        <w:t xml:space="preserve"> </w:t>
      </w:r>
      <w:r w:rsidRPr="007E7CC5">
        <w:rPr>
          <w:rFonts w:ascii="Times New Roman" w:hAnsi="Times New Roman" w:cs="Times New Roman"/>
        </w:rPr>
        <w:t>prepare for the eventual sale of the business. Make sure the plan is</w:t>
      </w:r>
      <w:r w:rsidR="00754795">
        <w:rPr>
          <w:rFonts w:ascii="Times New Roman" w:hAnsi="Times New Roman" w:cs="Times New Roman"/>
        </w:rPr>
        <w:t xml:space="preserve"> in writing</w:t>
      </w:r>
      <w:r w:rsidR="0041010D">
        <w:rPr>
          <w:rFonts w:ascii="Times New Roman" w:hAnsi="Times New Roman" w:cs="Times New Roman"/>
        </w:rPr>
        <w:t xml:space="preserve">. Identify </w:t>
      </w:r>
      <w:r w:rsidRPr="007E7CC5">
        <w:rPr>
          <w:rFonts w:ascii="Times New Roman" w:hAnsi="Times New Roman" w:cs="Times New Roman"/>
        </w:rPr>
        <w:t xml:space="preserve">training </w:t>
      </w:r>
      <w:r w:rsidRPr="007E7CC5">
        <w:rPr>
          <w:rFonts w:ascii="Times New Roman" w:hAnsi="Times New Roman" w:cs="Times New Roman"/>
        </w:rPr>
        <w:lastRenderedPageBreak/>
        <w:t>op</w:t>
      </w:r>
      <w:r w:rsidR="00E20D55" w:rsidRPr="007E7CC5">
        <w:rPr>
          <w:rFonts w:ascii="Times New Roman" w:hAnsi="Times New Roman" w:cs="Times New Roman"/>
        </w:rPr>
        <w:t>p</w:t>
      </w:r>
      <w:r w:rsidRPr="007E7CC5">
        <w:rPr>
          <w:rFonts w:ascii="Times New Roman" w:hAnsi="Times New Roman" w:cs="Times New Roman"/>
        </w:rPr>
        <w:t>ort</w:t>
      </w:r>
      <w:r w:rsidR="00E20D55" w:rsidRPr="007E7CC5">
        <w:rPr>
          <w:rFonts w:ascii="Times New Roman" w:hAnsi="Times New Roman" w:cs="Times New Roman"/>
        </w:rPr>
        <w:t>u</w:t>
      </w:r>
      <w:r w:rsidRPr="007E7CC5">
        <w:rPr>
          <w:rFonts w:ascii="Times New Roman" w:hAnsi="Times New Roman" w:cs="Times New Roman"/>
        </w:rPr>
        <w:t>n</w:t>
      </w:r>
      <w:r w:rsidR="00E20D55" w:rsidRPr="007E7CC5">
        <w:rPr>
          <w:rFonts w:ascii="Times New Roman" w:hAnsi="Times New Roman" w:cs="Times New Roman"/>
        </w:rPr>
        <w:t>i</w:t>
      </w:r>
      <w:r w:rsidRPr="007E7CC5">
        <w:rPr>
          <w:rFonts w:ascii="Times New Roman" w:hAnsi="Times New Roman" w:cs="Times New Roman"/>
        </w:rPr>
        <w:t>ties and special compensation arrangements for your succes</w:t>
      </w:r>
      <w:r w:rsidR="00E20D55" w:rsidRPr="007E7CC5">
        <w:rPr>
          <w:rFonts w:ascii="Times New Roman" w:hAnsi="Times New Roman" w:cs="Times New Roman"/>
        </w:rPr>
        <w:t>s</w:t>
      </w:r>
      <w:r w:rsidRPr="007E7CC5">
        <w:rPr>
          <w:rFonts w:ascii="Times New Roman" w:hAnsi="Times New Roman" w:cs="Times New Roman"/>
        </w:rPr>
        <w:t>ors.</w:t>
      </w:r>
      <w:r w:rsidR="00DE7ACF">
        <w:rPr>
          <w:rFonts w:ascii="Times New Roman" w:hAnsi="Times New Roman" w:cs="Times New Roman"/>
        </w:rPr>
        <w:t xml:space="preserve"> Include in the plan</w:t>
      </w:r>
      <w:r w:rsidR="005E6364" w:rsidRPr="007E7CC5">
        <w:rPr>
          <w:rFonts w:ascii="Times New Roman" w:hAnsi="Times New Roman" w:cs="Times New Roman"/>
        </w:rPr>
        <w:t xml:space="preserve"> financial details reflecting ass</w:t>
      </w:r>
      <w:r w:rsidR="00E20D55" w:rsidRPr="007E7CC5">
        <w:rPr>
          <w:rFonts w:ascii="Times New Roman" w:hAnsi="Times New Roman" w:cs="Times New Roman"/>
        </w:rPr>
        <w:t>e</w:t>
      </w:r>
      <w:r w:rsidR="005E6364" w:rsidRPr="007E7CC5">
        <w:rPr>
          <w:rFonts w:ascii="Times New Roman" w:hAnsi="Times New Roman" w:cs="Times New Roman"/>
        </w:rPr>
        <w:t>ts, liabilities and</w:t>
      </w:r>
      <w:r w:rsidR="00E20D55" w:rsidRPr="007E7CC5">
        <w:rPr>
          <w:rFonts w:ascii="Times New Roman" w:hAnsi="Times New Roman" w:cs="Times New Roman"/>
        </w:rPr>
        <w:t xml:space="preserve"> </w:t>
      </w:r>
      <w:r w:rsidR="005E6364" w:rsidRPr="007E7CC5">
        <w:rPr>
          <w:rFonts w:ascii="Times New Roman" w:hAnsi="Times New Roman" w:cs="Times New Roman"/>
        </w:rPr>
        <w:t>current value</w:t>
      </w:r>
      <w:r w:rsidR="00960FCB">
        <w:rPr>
          <w:rFonts w:ascii="Times New Roman" w:hAnsi="Times New Roman" w:cs="Times New Roman"/>
        </w:rPr>
        <w:t>,</w:t>
      </w:r>
      <w:r w:rsidR="00DE7ACF">
        <w:rPr>
          <w:rFonts w:ascii="Times New Roman" w:hAnsi="Times New Roman" w:cs="Times New Roman"/>
        </w:rPr>
        <w:t xml:space="preserve"> and update th</w:t>
      </w:r>
      <w:r w:rsidR="009B2820">
        <w:rPr>
          <w:rFonts w:ascii="Times New Roman" w:hAnsi="Times New Roman" w:cs="Times New Roman"/>
        </w:rPr>
        <w:t>e plan</w:t>
      </w:r>
      <w:r w:rsidR="008C6766">
        <w:rPr>
          <w:rFonts w:ascii="Times New Roman" w:hAnsi="Times New Roman" w:cs="Times New Roman"/>
        </w:rPr>
        <w:t xml:space="preserve"> periodically. Also, coordinate your succession plan with your estate planning documents.  </w:t>
      </w:r>
    </w:p>
    <w:p w14:paraId="2134A15F" w14:textId="45C903D8" w:rsidR="00D26C3D" w:rsidRPr="00D26C3D" w:rsidRDefault="00194489" w:rsidP="007E7CC5">
      <w:pPr>
        <w:spacing w:after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Bypass</w:t>
      </w:r>
      <w:r w:rsidR="00D26C3D">
        <w:rPr>
          <w:rFonts w:ascii="Times New Roman" w:hAnsi="Times New Roman" w:cs="Times New Roman"/>
          <w:b/>
          <w:bCs/>
        </w:rPr>
        <w:t xml:space="preserve"> potential family conflicts</w:t>
      </w:r>
    </w:p>
    <w:p w14:paraId="7771F11F" w14:textId="0CCF102A" w:rsidR="005E6364" w:rsidRPr="007E7CC5" w:rsidRDefault="000F012A" w:rsidP="007E7CC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B53FBF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retirement approaches, </w:t>
      </w:r>
      <w:r w:rsidR="00B53FBF">
        <w:rPr>
          <w:rFonts w:ascii="Times New Roman" w:hAnsi="Times New Roman" w:cs="Times New Roman"/>
        </w:rPr>
        <w:t>you may</w:t>
      </w:r>
      <w:r w:rsidR="00D57063">
        <w:rPr>
          <w:rFonts w:ascii="Times New Roman" w:hAnsi="Times New Roman" w:cs="Times New Roman"/>
        </w:rPr>
        <w:t xml:space="preserve"> f</w:t>
      </w:r>
      <w:r w:rsidR="005E6364" w:rsidRPr="007E7CC5">
        <w:rPr>
          <w:rFonts w:ascii="Times New Roman" w:hAnsi="Times New Roman" w:cs="Times New Roman"/>
        </w:rPr>
        <w:t xml:space="preserve">ace </w:t>
      </w:r>
      <w:r w:rsidR="00B53FBF">
        <w:rPr>
          <w:rFonts w:ascii="Times New Roman" w:hAnsi="Times New Roman" w:cs="Times New Roman"/>
        </w:rPr>
        <w:t>family</w:t>
      </w:r>
      <w:r w:rsidR="005E6364" w:rsidRPr="007E7CC5">
        <w:rPr>
          <w:rFonts w:ascii="Times New Roman" w:hAnsi="Times New Roman" w:cs="Times New Roman"/>
        </w:rPr>
        <w:t xml:space="preserve"> challenges</w:t>
      </w:r>
      <w:r w:rsidR="00EF7BBA">
        <w:rPr>
          <w:rFonts w:ascii="Times New Roman" w:hAnsi="Times New Roman" w:cs="Times New Roman"/>
        </w:rPr>
        <w:t xml:space="preserve">. </w:t>
      </w:r>
      <w:r w:rsidR="00070937">
        <w:rPr>
          <w:rFonts w:ascii="Times New Roman" w:hAnsi="Times New Roman" w:cs="Times New Roman"/>
        </w:rPr>
        <w:t>Unfortunately</w:t>
      </w:r>
      <w:r w:rsidR="00FA58E9">
        <w:rPr>
          <w:rFonts w:ascii="Times New Roman" w:hAnsi="Times New Roman" w:cs="Times New Roman"/>
        </w:rPr>
        <w:t>, elevating one sibling to run the business and leaving another out</w:t>
      </w:r>
      <w:r w:rsidR="00EF7BBA">
        <w:rPr>
          <w:rFonts w:ascii="Times New Roman" w:hAnsi="Times New Roman" w:cs="Times New Roman"/>
        </w:rPr>
        <w:t xml:space="preserve"> </w:t>
      </w:r>
      <w:r w:rsidR="00960FCB">
        <w:rPr>
          <w:rFonts w:ascii="Times New Roman" w:hAnsi="Times New Roman" w:cs="Times New Roman"/>
        </w:rPr>
        <w:t xml:space="preserve">— </w:t>
      </w:r>
      <w:r w:rsidR="0081755D">
        <w:rPr>
          <w:rFonts w:ascii="Times New Roman" w:hAnsi="Times New Roman" w:cs="Times New Roman"/>
        </w:rPr>
        <w:t xml:space="preserve">or giving someone a secondary role </w:t>
      </w:r>
      <w:r w:rsidR="00960FCB">
        <w:rPr>
          <w:rFonts w:ascii="Times New Roman" w:hAnsi="Times New Roman" w:cs="Times New Roman"/>
        </w:rPr>
        <w:t xml:space="preserve">— </w:t>
      </w:r>
      <w:r w:rsidR="004C66D0">
        <w:rPr>
          <w:rFonts w:ascii="Times New Roman" w:hAnsi="Times New Roman" w:cs="Times New Roman"/>
        </w:rPr>
        <w:t>may</w:t>
      </w:r>
      <w:r w:rsidR="00070937">
        <w:rPr>
          <w:rFonts w:ascii="Times New Roman" w:hAnsi="Times New Roman" w:cs="Times New Roman"/>
        </w:rPr>
        <w:t xml:space="preserve"> create hard feeling</w:t>
      </w:r>
      <w:r w:rsidR="00EF7BBA">
        <w:rPr>
          <w:rFonts w:ascii="Times New Roman" w:hAnsi="Times New Roman" w:cs="Times New Roman"/>
        </w:rPr>
        <w:t>s</w:t>
      </w:r>
      <w:r w:rsidR="00070937">
        <w:rPr>
          <w:rFonts w:ascii="Times New Roman" w:hAnsi="Times New Roman" w:cs="Times New Roman"/>
        </w:rPr>
        <w:t xml:space="preserve">. </w:t>
      </w:r>
      <w:r w:rsidR="0081755D">
        <w:rPr>
          <w:rFonts w:ascii="Times New Roman" w:hAnsi="Times New Roman" w:cs="Times New Roman"/>
        </w:rPr>
        <w:t xml:space="preserve"> </w:t>
      </w:r>
    </w:p>
    <w:p w14:paraId="466FA827" w14:textId="5B2614AD" w:rsidR="0086094C" w:rsidRPr="007E7CC5" w:rsidRDefault="00421C7D" w:rsidP="007E7CC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</w:t>
      </w:r>
      <w:r w:rsidR="005E6364" w:rsidRPr="007E7CC5">
        <w:rPr>
          <w:rFonts w:ascii="Times New Roman" w:hAnsi="Times New Roman" w:cs="Times New Roman"/>
        </w:rPr>
        <w:t xml:space="preserve"> estate planning strategy is</w:t>
      </w:r>
      <w:r w:rsidR="00B7721F" w:rsidRPr="007E7CC5">
        <w:rPr>
          <w:rFonts w:ascii="Times New Roman" w:hAnsi="Times New Roman" w:cs="Times New Roman"/>
        </w:rPr>
        <w:t xml:space="preserve"> </w:t>
      </w:r>
      <w:r w:rsidR="005E6364" w:rsidRPr="007E7CC5">
        <w:rPr>
          <w:rFonts w:ascii="Times New Roman" w:hAnsi="Times New Roman" w:cs="Times New Roman"/>
        </w:rPr>
        <w:t xml:space="preserve">to </w:t>
      </w:r>
      <w:r w:rsidR="00634132" w:rsidRPr="007E7CC5">
        <w:rPr>
          <w:rFonts w:ascii="Times New Roman" w:hAnsi="Times New Roman" w:cs="Times New Roman"/>
        </w:rPr>
        <w:t xml:space="preserve">attempt </w:t>
      </w:r>
      <w:r w:rsidR="005E6364" w:rsidRPr="007E7CC5">
        <w:rPr>
          <w:rFonts w:ascii="Times New Roman" w:hAnsi="Times New Roman" w:cs="Times New Roman"/>
        </w:rPr>
        <w:t>to “</w:t>
      </w:r>
      <w:r w:rsidR="00B7721F" w:rsidRPr="007E7CC5">
        <w:rPr>
          <w:rFonts w:ascii="Times New Roman" w:hAnsi="Times New Roman" w:cs="Times New Roman"/>
        </w:rPr>
        <w:t>e</w:t>
      </w:r>
      <w:r w:rsidR="005E6364" w:rsidRPr="007E7CC5">
        <w:rPr>
          <w:rFonts w:ascii="Times New Roman" w:hAnsi="Times New Roman" w:cs="Times New Roman"/>
        </w:rPr>
        <w:t>ven t</w:t>
      </w:r>
      <w:r w:rsidR="00B7721F" w:rsidRPr="007E7CC5">
        <w:rPr>
          <w:rFonts w:ascii="Times New Roman" w:hAnsi="Times New Roman" w:cs="Times New Roman"/>
        </w:rPr>
        <w:t>h</w:t>
      </w:r>
      <w:r w:rsidR="005E6364" w:rsidRPr="007E7CC5">
        <w:rPr>
          <w:rFonts w:ascii="Times New Roman" w:hAnsi="Times New Roman" w:cs="Times New Roman"/>
        </w:rPr>
        <w:t>ings out</w:t>
      </w:r>
      <w:r w:rsidR="00EA7587">
        <w:rPr>
          <w:rFonts w:ascii="Times New Roman" w:hAnsi="Times New Roman" w:cs="Times New Roman"/>
        </w:rPr>
        <w:t>.</w:t>
      </w:r>
      <w:r w:rsidR="005E6364" w:rsidRPr="007E7CC5">
        <w:rPr>
          <w:rFonts w:ascii="Times New Roman" w:hAnsi="Times New Roman" w:cs="Times New Roman"/>
        </w:rPr>
        <w:t xml:space="preserve">” </w:t>
      </w:r>
      <w:r w:rsidR="0086094C" w:rsidRPr="007E7CC5">
        <w:rPr>
          <w:rFonts w:ascii="Times New Roman" w:hAnsi="Times New Roman" w:cs="Times New Roman"/>
        </w:rPr>
        <w:t>For example,</w:t>
      </w:r>
      <w:r w:rsidR="00291D6C">
        <w:rPr>
          <w:rFonts w:ascii="Times New Roman" w:hAnsi="Times New Roman" w:cs="Times New Roman"/>
        </w:rPr>
        <w:t xml:space="preserve"> let’s say that </w:t>
      </w:r>
      <w:r w:rsidR="0086094C" w:rsidRPr="007E7CC5">
        <w:rPr>
          <w:rFonts w:ascii="Times New Roman" w:hAnsi="Times New Roman" w:cs="Times New Roman"/>
        </w:rPr>
        <w:t>you own a</w:t>
      </w:r>
      <w:r w:rsidR="00B7721F" w:rsidRPr="007E7CC5">
        <w:rPr>
          <w:rFonts w:ascii="Times New Roman" w:hAnsi="Times New Roman" w:cs="Times New Roman"/>
        </w:rPr>
        <w:t xml:space="preserve"> </w:t>
      </w:r>
      <w:r w:rsidR="0086094C" w:rsidRPr="007E7CC5">
        <w:rPr>
          <w:rFonts w:ascii="Times New Roman" w:hAnsi="Times New Roman" w:cs="Times New Roman"/>
        </w:rPr>
        <w:t>business valued at $5 million and you have $5 mil</w:t>
      </w:r>
      <w:r w:rsidR="00B7721F" w:rsidRPr="007E7CC5">
        <w:rPr>
          <w:rFonts w:ascii="Times New Roman" w:hAnsi="Times New Roman" w:cs="Times New Roman"/>
        </w:rPr>
        <w:t>l</w:t>
      </w:r>
      <w:r w:rsidR="0086094C" w:rsidRPr="007E7CC5">
        <w:rPr>
          <w:rFonts w:ascii="Times New Roman" w:hAnsi="Times New Roman" w:cs="Times New Roman"/>
        </w:rPr>
        <w:t>ion in other as</w:t>
      </w:r>
      <w:r w:rsidR="00B7721F" w:rsidRPr="007E7CC5">
        <w:rPr>
          <w:rFonts w:ascii="Times New Roman" w:hAnsi="Times New Roman" w:cs="Times New Roman"/>
        </w:rPr>
        <w:t>se</w:t>
      </w:r>
      <w:r w:rsidR="0086094C" w:rsidRPr="007E7CC5">
        <w:rPr>
          <w:rFonts w:ascii="Times New Roman" w:hAnsi="Times New Roman" w:cs="Times New Roman"/>
        </w:rPr>
        <w:t xml:space="preserve">ts. </w:t>
      </w:r>
      <w:r w:rsidR="00EA7587">
        <w:rPr>
          <w:rFonts w:ascii="Times New Roman" w:hAnsi="Times New Roman" w:cs="Times New Roman"/>
        </w:rPr>
        <w:t xml:space="preserve">You might </w:t>
      </w:r>
      <w:r w:rsidR="00F849B3">
        <w:rPr>
          <w:rFonts w:ascii="Times New Roman" w:hAnsi="Times New Roman" w:cs="Times New Roman"/>
        </w:rPr>
        <w:t xml:space="preserve">give one child </w:t>
      </w:r>
      <w:r w:rsidR="00DF14EA">
        <w:rPr>
          <w:rFonts w:ascii="Times New Roman" w:hAnsi="Times New Roman" w:cs="Times New Roman"/>
        </w:rPr>
        <w:t xml:space="preserve">who works with you </w:t>
      </w:r>
      <w:r w:rsidR="00F849B3">
        <w:rPr>
          <w:rFonts w:ascii="Times New Roman" w:hAnsi="Times New Roman" w:cs="Times New Roman"/>
        </w:rPr>
        <w:t>$5 million is business assets</w:t>
      </w:r>
      <w:r w:rsidR="00BF06C6">
        <w:rPr>
          <w:rFonts w:ascii="Times New Roman" w:hAnsi="Times New Roman" w:cs="Times New Roman"/>
        </w:rPr>
        <w:t xml:space="preserve"> and give the other child </w:t>
      </w:r>
      <w:r w:rsidR="004C5AF7">
        <w:rPr>
          <w:rFonts w:ascii="Times New Roman" w:hAnsi="Times New Roman" w:cs="Times New Roman"/>
        </w:rPr>
        <w:t xml:space="preserve">assets worth $5 million. </w:t>
      </w:r>
      <w:r w:rsidR="00F849B3">
        <w:rPr>
          <w:rFonts w:ascii="Times New Roman" w:hAnsi="Times New Roman" w:cs="Times New Roman"/>
        </w:rPr>
        <w:t xml:space="preserve"> </w:t>
      </w:r>
    </w:p>
    <w:p w14:paraId="27AFCCBF" w14:textId="4BA55C32" w:rsidR="005A1B8E" w:rsidRPr="007E7CC5" w:rsidRDefault="00B55BA7" w:rsidP="007E7CC5">
      <w:pPr>
        <w:spacing w:after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Relax and enjoy a</w:t>
      </w:r>
      <w:r w:rsidR="00BB253A">
        <w:rPr>
          <w:rFonts w:ascii="Times New Roman" w:hAnsi="Times New Roman" w:cs="Times New Roman"/>
          <w:b/>
          <w:bCs/>
        </w:rPr>
        <w:t xml:space="preserve"> smooth transition</w:t>
      </w:r>
    </w:p>
    <w:p w14:paraId="4F690593" w14:textId="7EABD6AC" w:rsidR="00D26C3D" w:rsidRDefault="00BB253A" w:rsidP="00BB253A">
      <w:pPr>
        <w:spacing w:after="200"/>
        <w:rPr>
          <w:rFonts w:ascii="Times New Roman" w:hAnsi="Times New Roman" w:cs="Times New Roman"/>
        </w:rPr>
      </w:pPr>
      <w:r w:rsidRPr="00975113">
        <w:rPr>
          <w:rFonts w:ascii="Times New Roman MT Std" w:hAnsi="Times New Roman MT Std"/>
          <w:bCs/>
        </w:rPr>
        <w:t xml:space="preserve">There’s no </w:t>
      </w:r>
      <w:r w:rsidR="00A9063D">
        <w:rPr>
          <w:rFonts w:ascii="Times New Roman MT Std" w:hAnsi="Times New Roman MT Std"/>
          <w:bCs/>
        </w:rPr>
        <w:t>universal</w:t>
      </w:r>
      <w:r w:rsidRPr="00975113">
        <w:rPr>
          <w:rFonts w:ascii="Times New Roman MT Std" w:hAnsi="Times New Roman MT Std"/>
          <w:bCs/>
        </w:rPr>
        <w:t xml:space="preserve"> plan for family business succession. </w:t>
      </w:r>
      <w:r w:rsidR="00A9063D">
        <w:rPr>
          <w:rFonts w:ascii="Times New Roman MT Std" w:hAnsi="Times New Roman MT Std"/>
          <w:bCs/>
        </w:rPr>
        <w:t>What’s right</w:t>
      </w:r>
      <w:r w:rsidRPr="00975113">
        <w:rPr>
          <w:rFonts w:ascii="Times New Roman MT Std" w:hAnsi="Times New Roman MT Std"/>
          <w:bCs/>
        </w:rPr>
        <w:t xml:space="preserve"> depends on your circumstances and goals.</w:t>
      </w:r>
      <w:r w:rsidR="008103D2">
        <w:rPr>
          <w:rFonts w:ascii="Times New Roman MT Std" w:hAnsi="Times New Roman MT Std"/>
          <w:bCs/>
        </w:rPr>
        <w:t xml:space="preserve"> </w:t>
      </w:r>
      <w:r w:rsidRPr="007E7CC5">
        <w:rPr>
          <w:rFonts w:ascii="Times New Roman" w:hAnsi="Times New Roman" w:cs="Times New Roman"/>
        </w:rPr>
        <w:t xml:space="preserve">Your estate planning </w:t>
      </w:r>
      <w:r w:rsidR="00DF14EA">
        <w:rPr>
          <w:rFonts w:ascii="Times New Roman" w:hAnsi="Times New Roman" w:cs="Times New Roman"/>
        </w:rPr>
        <w:t xml:space="preserve">and business </w:t>
      </w:r>
      <w:r w:rsidRPr="007E7CC5">
        <w:rPr>
          <w:rFonts w:ascii="Times New Roman" w:hAnsi="Times New Roman" w:cs="Times New Roman"/>
        </w:rPr>
        <w:t>advisor</w:t>
      </w:r>
      <w:r w:rsidR="00DF14EA">
        <w:rPr>
          <w:rFonts w:ascii="Times New Roman" w:hAnsi="Times New Roman" w:cs="Times New Roman"/>
        </w:rPr>
        <w:t>s</w:t>
      </w:r>
      <w:r w:rsidRPr="007E7CC5">
        <w:rPr>
          <w:rFonts w:ascii="Times New Roman" w:hAnsi="Times New Roman" w:cs="Times New Roman"/>
        </w:rPr>
        <w:t xml:space="preserve"> can help</w:t>
      </w:r>
      <w:r w:rsidR="00AE337A">
        <w:rPr>
          <w:rFonts w:ascii="Times New Roman" w:hAnsi="Times New Roman" w:cs="Times New Roman"/>
        </w:rPr>
        <w:t>.</w:t>
      </w:r>
    </w:p>
    <w:p w14:paraId="4216FD25" w14:textId="77777777" w:rsidR="00D26C3D" w:rsidRDefault="00D26C3D" w:rsidP="00BB253A">
      <w:pPr>
        <w:spacing w:after="200"/>
        <w:rPr>
          <w:rFonts w:ascii="Times New Roman" w:hAnsi="Times New Roman" w:cs="Times New Roman"/>
        </w:rPr>
      </w:pPr>
    </w:p>
    <w:sectPr w:rsidR="00D26C3D" w:rsidSect="00B71D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67A"/>
    <w:multiLevelType w:val="multilevel"/>
    <w:tmpl w:val="207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5487E"/>
    <w:multiLevelType w:val="multilevel"/>
    <w:tmpl w:val="9C88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B5C01"/>
    <w:multiLevelType w:val="multilevel"/>
    <w:tmpl w:val="D91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93314D"/>
    <w:multiLevelType w:val="multilevel"/>
    <w:tmpl w:val="4E3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391102">
    <w:abstractNumId w:val="2"/>
  </w:num>
  <w:num w:numId="2" w16cid:durableId="948854471">
    <w:abstractNumId w:val="0"/>
  </w:num>
  <w:num w:numId="3" w16cid:durableId="1883785699">
    <w:abstractNumId w:val="1"/>
  </w:num>
  <w:num w:numId="4" w16cid:durableId="2108187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A4"/>
    <w:rsid w:val="00026CDE"/>
    <w:rsid w:val="00070937"/>
    <w:rsid w:val="00072B91"/>
    <w:rsid w:val="00093FAB"/>
    <w:rsid w:val="000A31A2"/>
    <w:rsid w:val="000B26E9"/>
    <w:rsid w:val="000B4B13"/>
    <w:rsid w:val="000B5A60"/>
    <w:rsid w:val="000D3E8F"/>
    <w:rsid w:val="000F012A"/>
    <w:rsid w:val="001063F6"/>
    <w:rsid w:val="00125E31"/>
    <w:rsid w:val="00151073"/>
    <w:rsid w:val="00153BCF"/>
    <w:rsid w:val="00192779"/>
    <w:rsid w:val="00194489"/>
    <w:rsid w:val="001B0AFA"/>
    <w:rsid w:val="001D4AE2"/>
    <w:rsid w:val="002344CB"/>
    <w:rsid w:val="00260830"/>
    <w:rsid w:val="00285768"/>
    <w:rsid w:val="0028721F"/>
    <w:rsid w:val="00291D6C"/>
    <w:rsid w:val="002971DE"/>
    <w:rsid w:val="00297509"/>
    <w:rsid w:val="002F124F"/>
    <w:rsid w:val="002F4D3C"/>
    <w:rsid w:val="0030425E"/>
    <w:rsid w:val="00335309"/>
    <w:rsid w:val="00345740"/>
    <w:rsid w:val="00347C24"/>
    <w:rsid w:val="00347F29"/>
    <w:rsid w:val="00354AA1"/>
    <w:rsid w:val="00356429"/>
    <w:rsid w:val="003A0A96"/>
    <w:rsid w:val="003A5CFB"/>
    <w:rsid w:val="003C3205"/>
    <w:rsid w:val="003D6962"/>
    <w:rsid w:val="003E562E"/>
    <w:rsid w:val="003E6E01"/>
    <w:rsid w:val="003E7999"/>
    <w:rsid w:val="0040771A"/>
    <w:rsid w:val="0041010D"/>
    <w:rsid w:val="004177E7"/>
    <w:rsid w:val="00421C7D"/>
    <w:rsid w:val="00444766"/>
    <w:rsid w:val="00476F6E"/>
    <w:rsid w:val="004B627A"/>
    <w:rsid w:val="004C5AF7"/>
    <w:rsid w:val="004C66D0"/>
    <w:rsid w:val="00514FF5"/>
    <w:rsid w:val="005278FF"/>
    <w:rsid w:val="00535D71"/>
    <w:rsid w:val="0056438D"/>
    <w:rsid w:val="005A1B8E"/>
    <w:rsid w:val="005A25D0"/>
    <w:rsid w:val="005D3177"/>
    <w:rsid w:val="005D6E2F"/>
    <w:rsid w:val="005E6364"/>
    <w:rsid w:val="00611378"/>
    <w:rsid w:val="00625049"/>
    <w:rsid w:val="00625D82"/>
    <w:rsid w:val="00634132"/>
    <w:rsid w:val="00644CD1"/>
    <w:rsid w:val="00645338"/>
    <w:rsid w:val="00656D70"/>
    <w:rsid w:val="00676191"/>
    <w:rsid w:val="0069257E"/>
    <w:rsid w:val="006F2116"/>
    <w:rsid w:val="007148DA"/>
    <w:rsid w:val="00751326"/>
    <w:rsid w:val="00754795"/>
    <w:rsid w:val="00785D1A"/>
    <w:rsid w:val="007B4780"/>
    <w:rsid w:val="007D5C6A"/>
    <w:rsid w:val="007E6912"/>
    <w:rsid w:val="007E7CC5"/>
    <w:rsid w:val="008103D2"/>
    <w:rsid w:val="0081755D"/>
    <w:rsid w:val="00823586"/>
    <w:rsid w:val="008262B3"/>
    <w:rsid w:val="00841506"/>
    <w:rsid w:val="0086094C"/>
    <w:rsid w:val="00864CBE"/>
    <w:rsid w:val="00874024"/>
    <w:rsid w:val="00895881"/>
    <w:rsid w:val="008A1159"/>
    <w:rsid w:val="008A2000"/>
    <w:rsid w:val="008C6766"/>
    <w:rsid w:val="008E27B7"/>
    <w:rsid w:val="008E315E"/>
    <w:rsid w:val="008E6A7C"/>
    <w:rsid w:val="00901850"/>
    <w:rsid w:val="00907907"/>
    <w:rsid w:val="009249F9"/>
    <w:rsid w:val="00926F32"/>
    <w:rsid w:val="00931751"/>
    <w:rsid w:val="00951256"/>
    <w:rsid w:val="00960FCB"/>
    <w:rsid w:val="00981860"/>
    <w:rsid w:val="00986114"/>
    <w:rsid w:val="0099280B"/>
    <w:rsid w:val="009B2820"/>
    <w:rsid w:val="009C0092"/>
    <w:rsid w:val="009D6F40"/>
    <w:rsid w:val="009E72AB"/>
    <w:rsid w:val="00A12305"/>
    <w:rsid w:val="00A3609C"/>
    <w:rsid w:val="00A50A49"/>
    <w:rsid w:val="00A52805"/>
    <w:rsid w:val="00A5577C"/>
    <w:rsid w:val="00A56EEF"/>
    <w:rsid w:val="00A811F3"/>
    <w:rsid w:val="00A9063D"/>
    <w:rsid w:val="00AC2B33"/>
    <w:rsid w:val="00AC452F"/>
    <w:rsid w:val="00AC683E"/>
    <w:rsid w:val="00AC72B7"/>
    <w:rsid w:val="00AE337A"/>
    <w:rsid w:val="00B02792"/>
    <w:rsid w:val="00B03000"/>
    <w:rsid w:val="00B13214"/>
    <w:rsid w:val="00B23739"/>
    <w:rsid w:val="00B27FC8"/>
    <w:rsid w:val="00B45421"/>
    <w:rsid w:val="00B470B9"/>
    <w:rsid w:val="00B47348"/>
    <w:rsid w:val="00B53FBF"/>
    <w:rsid w:val="00B554D8"/>
    <w:rsid w:val="00B55BA7"/>
    <w:rsid w:val="00B64B1C"/>
    <w:rsid w:val="00B676B5"/>
    <w:rsid w:val="00B711A4"/>
    <w:rsid w:val="00B71DD9"/>
    <w:rsid w:val="00B7721F"/>
    <w:rsid w:val="00B80056"/>
    <w:rsid w:val="00BB253A"/>
    <w:rsid w:val="00BB7CCC"/>
    <w:rsid w:val="00BC2027"/>
    <w:rsid w:val="00BE15E2"/>
    <w:rsid w:val="00BF02FA"/>
    <w:rsid w:val="00BF06C6"/>
    <w:rsid w:val="00C05019"/>
    <w:rsid w:val="00C13E91"/>
    <w:rsid w:val="00C165B9"/>
    <w:rsid w:val="00C20B92"/>
    <w:rsid w:val="00C2715F"/>
    <w:rsid w:val="00C3784B"/>
    <w:rsid w:val="00C4203A"/>
    <w:rsid w:val="00C97BC9"/>
    <w:rsid w:val="00CB65F3"/>
    <w:rsid w:val="00CC4F7A"/>
    <w:rsid w:val="00CD05A8"/>
    <w:rsid w:val="00CF0F71"/>
    <w:rsid w:val="00CF25D4"/>
    <w:rsid w:val="00CF4D90"/>
    <w:rsid w:val="00D0018C"/>
    <w:rsid w:val="00D26C3D"/>
    <w:rsid w:val="00D31FA5"/>
    <w:rsid w:val="00D426E8"/>
    <w:rsid w:val="00D57063"/>
    <w:rsid w:val="00D9147E"/>
    <w:rsid w:val="00D96BCC"/>
    <w:rsid w:val="00DA4334"/>
    <w:rsid w:val="00DA6312"/>
    <w:rsid w:val="00DB08AE"/>
    <w:rsid w:val="00DB2A07"/>
    <w:rsid w:val="00DE7ACF"/>
    <w:rsid w:val="00DF14EA"/>
    <w:rsid w:val="00E10F11"/>
    <w:rsid w:val="00E132B5"/>
    <w:rsid w:val="00E20356"/>
    <w:rsid w:val="00E20D55"/>
    <w:rsid w:val="00E35C36"/>
    <w:rsid w:val="00E54E05"/>
    <w:rsid w:val="00E724F0"/>
    <w:rsid w:val="00E75374"/>
    <w:rsid w:val="00E84491"/>
    <w:rsid w:val="00E958AF"/>
    <w:rsid w:val="00EA330D"/>
    <w:rsid w:val="00EA7587"/>
    <w:rsid w:val="00EB0B4E"/>
    <w:rsid w:val="00ED20BF"/>
    <w:rsid w:val="00EF7BBA"/>
    <w:rsid w:val="00F002A4"/>
    <w:rsid w:val="00F343D9"/>
    <w:rsid w:val="00F437A8"/>
    <w:rsid w:val="00F44694"/>
    <w:rsid w:val="00F849B3"/>
    <w:rsid w:val="00F96444"/>
    <w:rsid w:val="00FA16D9"/>
    <w:rsid w:val="00FA58E9"/>
    <w:rsid w:val="00FB241F"/>
    <w:rsid w:val="00FE2535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CCA93"/>
  <w14:defaultImageDpi w14:val="300"/>
  <w15:docId w15:val="{7F35F743-2481-4438-8CEA-EC3211E3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72A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72A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2A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72AB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72A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E72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affjobtitle">
    <w:name w:val="staff__job__title"/>
    <w:basedOn w:val="DefaultParagraphFont"/>
    <w:rsid w:val="009E72AB"/>
  </w:style>
  <w:style w:type="character" w:customStyle="1" w:styleId="staff-read-more">
    <w:name w:val="staff-read-more"/>
    <w:basedOn w:val="DefaultParagraphFont"/>
    <w:rsid w:val="009E72AB"/>
  </w:style>
  <w:style w:type="paragraph" w:styleId="BalloonText">
    <w:name w:val="Balloon Text"/>
    <w:basedOn w:val="Normal"/>
    <w:link w:val="BalloonTextChar"/>
    <w:uiPriority w:val="99"/>
    <w:semiHidden/>
    <w:unhideWhenUsed/>
    <w:rsid w:val="00026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4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5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9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1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130">
              <w:marLeft w:val="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92442C0E-2B8A-4941-A252-7AC71C89E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26FDE-352B-4583-B5FF-E521AA8D0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61419-F73F-4DBA-9E53-7D4A950B4701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Berry</dc:creator>
  <cp:keywords/>
  <dc:description/>
  <cp:lastModifiedBy>Teresa Ambord</cp:lastModifiedBy>
  <cp:revision>4</cp:revision>
  <dcterms:created xsi:type="dcterms:W3CDTF">2024-07-21T17:40:00Z</dcterms:created>
  <dcterms:modified xsi:type="dcterms:W3CDTF">2024-07-22T15:38:00Z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14200</vt:r8>
  </property>
  <property fmtid="{D5CDD505-2E9C-101B-9397-08002B2CF9AE}" pid="4" name="MediaServiceImageTags">
    <vt:lpwstr/>
  </property>
</Properties>
</file>